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86" w:rsidRPr="00056917" w:rsidRDefault="00F21D86" w:rsidP="000A25E9">
      <w:pPr>
        <w:tabs>
          <w:tab w:val="left" w:pos="3045"/>
          <w:tab w:val="center" w:pos="4677"/>
        </w:tabs>
        <w:jc w:val="both"/>
        <w:rPr>
          <w:rFonts w:ascii="Times New Roman" w:hAnsi="Times New Roman" w:cs="Times New Roman"/>
          <w:sz w:val="28"/>
          <w:szCs w:val="28"/>
        </w:rPr>
      </w:pPr>
    </w:p>
    <w:p w:rsidR="00F21D86" w:rsidRPr="00056917" w:rsidRDefault="00056917" w:rsidP="00056917">
      <w:pPr>
        <w:spacing w:after="0" w:line="240" w:lineRule="auto"/>
        <w:ind w:left="1211"/>
        <w:rPr>
          <w:rFonts w:ascii="Times New Roman" w:eastAsia="Times New Roman" w:hAnsi="Times New Roman" w:cs="Times New Roman"/>
          <w:i/>
          <w:sz w:val="32"/>
          <w:szCs w:val="32"/>
        </w:rPr>
      </w:pPr>
      <w:r>
        <w:rPr>
          <w:rFonts w:ascii="Times New Roman" w:eastAsia="Times New Roman" w:hAnsi="Times New Roman" w:cs="Times New Roman"/>
          <w:b/>
          <w:bCs/>
          <w:i/>
          <w:iCs/>
          <w:sz w:val="32"/>
          <w:szCs w:val="32"/>
        </w:rPr>
        <w:t xml:space="preserve">                                 Питание</w:t>
      </w:r>
    </w:p>
    <w:p w:rsidR="00F21D86" w:rsidRPr="00056917" w:rsidRDefault="00F21D86" w:rsidP="00056917">
      <w:pPr>
        <w:spacing w:after="0" w:line="240" w:lineRule="auto"/>
        <w:jc w:val="both"/>
        <w:rPr>
          <w:rFonts w:ascii="Times New Roman" w:eastAsia="Times New Roman" w:hAnsi="Times New Roman" w:cs="Times New Roman"/>
          <w:b/>
          <w:sz w:val="28"/>
          <w:szCs w:val="28"/>
        </w:rPr>
      </w:pP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    Один из ключевых факторов, определяющих качество и жизнь ребенка, его рост и развитие.</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В  детском саду определены следующие основные принципы организации питания:</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*адекватная энергетическая ценность рационов, соответствующая </w:t>
      </w:r>
      <w:proofErr w:type="spellStart"/>
      <w:r w:rsidRPr="00056917">
        <w:rPr>
          <w:rFonts w:ascii="Times New Roman" w:eastAsia="Times New Roman" w:hAnsi="Times New Roman" w:cs="Times New Roman"/>
          <w:sz w:val="28"/>
          <w:szCs w:val="28"/>
        </w:rPr>
        <w:t>энергозатратам</w:t>
      </w:r>
      <w:proofErr w:type="spellEnd"/>
      <w:r w:rsidRPr="00056917">
        <w:rPr>
          <w:rFonts w:ascii="Times New Roman" w:eastAsia="Times New Roman" w:hAnsi="Times New Roman" w:cs="Times New Roman"/>
          <w:sz w:val="28"/>
          <w:szCs w:val="28"/>
        </w:rPr>
        <w:t xml:space="preserve"> детей;</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*сбалансированность рациона по всем заменяемым  незаменяемым пищевым ингредиентам, включая белки и аминокислоты, пищевые жиры, различные классы углеводов; </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*максимальное разнообразие рациона;</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*высокая технологическая и кулинарная обработка продуктов  и блюд, обеспечивающая их вкусовые достоинства и сохранность пищевой ценности;</w:t>
      </w:r>
    </w:p>
    <w:p w:rsidR="00F21D86" w:rsidRPr="00056917" w:rsidRDefault="00F21D86" w:rsidP="00056917">
      <w:pPr>
        <w:spacing w:after="0" w:line="240" w:lineRule="auto"/>
        <w:jc w:val="both"/>
        <w:rPr>
          <w:rFonts w:ascii="Times New Roman" w:eastAsia="Times New Roman" w:hAnsi="Times New Roman" w:cs="Times New Roman"/>
          <w:sz w:val="28"/>
          <w:szCs w:val="28"/>
        </w:rPr>
      </w:pPr>
    </w:p>
    <w:p w:rsidR="00F21D86" w:rsidRPr="00056917" w:rsidRDefault="00991599" w:rsidP="000569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МАДОУ организовано 4-х </w:t>
      </w:r>
      <w:r w:rsidR="00F21D86" w:rsidRPr="00056917">
        <w:rPr>
          <w:rFonts w:ascii="Times New Roman" w:eastAsia="Times New Roman" w:hAnsi="Times New Roman" w:cs="Times New Roman"/>
          <w:sz w:val="28"/>
          <w:szCs w:val="28"/>
        </w:rPr>
        <w:t xml:space="preserve"> разовое питание. Блюда готовятся на пищеблоке МАДОУ. </w:t>
      </w:r>
    </w:p>
    <w:p w:rsidR="00F21D86" w:rsidRPr="00056917" w:rsidRDefault="00F21D86" w:rsidP="00056917">
      <w:pPr>
        <w:autoSpaceDE w:val="0"/>
        <w:autoSpaceDN w:val="0"/>
        <w:adjustRightInd w:val="0"/>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  Питание детей в детском саду организуется в соответствии с Примерным 10-дневным цикличным меню, разработанным с учётом физиологических потребностей детей в калорийности и пищевых веществах согласованным заместителем руководителя </w:t>
      </w:r>
      <w:proofErr w:type="spellStart"/>
      <w:r w:rsidRPr="00056917">
        <w:rPr>
          <w:rFonts w:ascii="Times New Roman" w:eastAsia="Times New Roman" w:hAnsi="Times New Roman" w:cs="Times New Roman"/>
          <w:sz w:val="28"/>
          <w:szCs w:val="28"/>
        </w:rPr>
        <w:t>Роспотребнадзора</w:t>
      </w:r>
      <w:proofErr w:type="spellEnd"/>
      <w:r w:rsidR="00F71230">
        <w:rPr>
          <w:rFonts w:ascii="Times New Roman" w:eastAsia="Times New Roman" w:hAnsi="Times New Roman" w:cs="Times New Roman"/>
          <w:sz w:val="28"/>
          <w:szCs w:val="28"/>
        </w:rPr>
        <w:t xml:space="preserve"> </w:t>
      </w:r>
      <w:proofErr w:type="spellStart"/>
      <w:r w:rsidRPr="00056917">
        <w:rPr>
          <w:rFonts w:ascii="Times New Roman" w:eastAsia="Times New Roman" w:hAnsi="Times New Roman" w:cs="Times New Roman"/>
          <w:sz w:val="28"/>
          <w:szCs w:val="28"/>
        </w:rPr>
        <w:t>А.А.Иммамовым</w:t>
      </w:r>
      <w:proofErr w:type="spellEnd"/>
      <w:r w:rsidRPr="00056917">
        <w:rPr>
          <w:rFonts w:ascii="Times New Roman" w:eastAsia="Times New Roman" w:hAnsi="Times New Roman" w:cs="Times New Roman"/>
          <w:sz w:val="28"/>
          <w:szCs w:val="28"/>
        </w:rPr>
        <w:t xml:space="preserve"> и утвержденным Генеральным директором МУП «Департаментом продовольствия и социального пит</w:t>
      </w:r>
      <w:r w:rsidR="00F71230">
        <w:rPr>
          <w:rFonts w:ascii="Times New Roman" w:eastAsia="Times New Roman" w:hAnsi="Times New Roman" w:cs="Times New Roman"/>
          <w:sz w:val="28"/>
          <w:szCs w:val="28"/>
        </w:rPr>
        <w:t>ания г</w:t>
      </w:r>
      <w:proofErr w:type="gramStart"/>
      <w:r w:rsidR="00F71230">
        <w:rPr>
          <w:rFonts w:ascii="Times New Roman" w:eastAsia="Times New Roman" w:hAnsi="Times New Roman" w:cs="Times New Roman"/>
          <w:sz w:val="28"/>
          <w:szCs w:val="28"/>
        </w:rPr>
        <w:t>.К</w:t>
      </w:r>
      <w:proofErr w:type="gramEnd"/>
      <w:r w:rsidR="00F71230">
        <w:rPr>
          <w:rFonts w:ascii="Times New Roman" w:eastAsia="Times New Roman" w:hAnsi="Times New Roman" w:cs="Times New Roman"/>
          <w:sz w:val="28"/>
          <w:szCs w:val="28"/>
        </w:rPr>
        <w:t xml:space="preserve">азани» </w:t>
      </w:r>
      <w:proofErr w:type="spellStart"/>
      <w:r w:rsidR="00F71230">
        <w:rPr>
          <w:rFonts w:ascii="Times New Roman" w:eastAsia="Times New Roman" w:hAnsi="Times New Roman" w:cs="Times New Roman"/>
          <w:sz w:val="28"/>
          <w:szCs w:val="28"/>
        </w:rPr>
        <w:t>М.Ш.Кагармановым</w:t>
      </w:r>
      <w:proofErr w:type="spellEnd"/>
      <w:r w:rsidRPr="00056917">
        <w:rPr>
          <w:rFonts w:ascii="Times New Roman" w:eastAsia="Times New Roman" w:hAnsi="Times New Roman" w:cs="Times New Roman"/>
          <w:sz w:val="28"/>
          <w:szCs w:val="28"/>
        </w:rPr>
        <w:t xml:space="preserve">.  В МАДОУ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 Анализ по обеспечению калорийности детского питания соответствует необходимому уровню. При организации питания соблюдаются возрастные, физиологические нормы суточной потребности в основных пищевых веществах. </w:t>
      </w:r>
    </w:p>
    <w:p w:rsidR="00F21D86" w:rsidRPr="00056917" w:rsidRDefault="00F21D86" w:rsidP="00056917">
      <w:pPr>
        <w:autoSpaceDE w:val="0"/>
        <w:autoSpaceDN w:val="0"/>
        <w:adjustRightInd w:val="0"/>
        <w:spacing w:after="0" w:line="240" w:lineRule="auto"/>
        <w:jc w:val="both"/>
        <w:rPr>
          <w:rFonts w:ascii="Times New Roman" w:eastAsia="Times New Roman" w:hAnsi="Times New Roman" w:cs="Times New Roman"/>
          <w:b/>
          <w:sz w:val="28"/>
          <w:szCs w:val="28"/>
        </w:rPr>
      </w:pP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   В организации питания ребенка раннего и дошкольного возраста большое значение имеет соблюдение определенного режима, что обеспечивает лучшее сохранение аппетита.</w:t>
      </w:r>
    </w:p>
    <w:p w:rsidR="00F21D86" w:rsidRPr="00056917" w:rsidRDefault="00F21D86" w:rsidP="00056917">
      <w:pPr>
        <w:spacing w:after="0" w:line="240" w:lineRule="auto"/>
        <w:jc w:val="both"/>
        <w:rPr>
          <w:rFonts w:ascii="Times New Roman" w:eastAsia="Times New Roman" w:hAnsi="Times New Roman" w:cs="Times New Roman"/>
          <w:sz w:val="28"/>
          <w:szCs w:val="28"/>
        </w:rPr>
      </w:pPr>
      <w:r w:rsidRPr="00056917">
        <w:rPr>
          <w:rFonts w:ascii="Times New Roman" w:eastAsia="Times New Roman" w:hAnsi="Times New Roman" w:cs="Times New Roman"/>
          <w:sz w:val="28"/>
          <w:szCs w:val="28"/>
        </w:rPr>
        <w:t xml:space="preserve">   Выдача готовой пищи с пищеблока и приём пищи в группе осуществляется согласно режиму дня.</w:t>
      </w:r>
    </w:p>
    <w:p w:rsidR="00F21D86" w:rsidRPr="00056917" w:rsidRDefault="00F21D86" w:rsidP="00056917">
      <w:pPr>
        <w:spacing w:after="0" w:line="240" w:lineRule="auto"/>
        <w:jc w:val="both"/>
        <w:rPr>
          <w:rFonts w:ascii="Times New Roman" w:eastAsia="Times New Roman" w:hAnsi="Times New Roman" w:cs="Times New Roman"/>
          <w:color w:val="FF0000"/>
          <w:sz w:val="28"/>
          <w:szCs w:val="28"/>
        </w:rPr>
      </w:pPr>
      <w:r w:rsidRPr="00056917">
        <w:rPr>
          <w:rFonts w:ascii="Times New Roman" w:eastAsia="Times New Roman" w:hAnsi="Times New Roman" w:cs="Times New Roman"/>
          <w:sz w:val="28"/>
          <w:szCs w:val="28"/>
        </w:rPr>
        <w:t xml:space="preserve">  </w:t>
      </w:r>
      <w:proofErr w:type="gramStart"/>
      <w:r w:rsidRPr="00056917">
        <w:rPr>
          <w:rFonts w:ascii="Times New Roman" w:eastAsia="Times New Roman" w:hAnsi="Times New Roman" w:cs="Times New Roman"/>
          <w:sz w:val="28"/>
          <w:szCs w:val="28"/>
        </w:rPr>
        <w:t>Контроль за</w:t>
      </w:r>
      <w:proofErr w:type="gramEnd"/>
      <w:r w:rsidRPr="00056917">
        <w:rPr>
          <w:rFonts w:ascii="Times New Roman" w:eastAsia="Times New Roman" w:hAnsi="Times New Roman" w:cs="Times New Roman"/>
          <w:sz w:val="28"/>
          <w:szCs w:val="28"/>
        </w:rPr>
        <w:t xml:space="preserve"> качеством питания, витаминизации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детского сада. Перед раздачей пищи в группы медицинская сестра снимает пробу. Ежедневно проверяется качество поставляемых продуктов, осуществляется </w:t>
      </w:r>
      <w:proofErr w:type="gramStart"/>
      <w:r w:rsidRPr="00056917">
        <w:rPr>
          <w:rFonts w:ascii="Times New Roman" w:eastAsia="Times New Roman" w:hAnsi="Times New Roman" w:cs="Times New Roman"/>
          <w:sz w:val="28"/>
          <w:szCs w:val="28"/>
        </w:rPr>
        <w:t>контроль за</w:t>
      </w:r>
      <w:proofErr w:type="gramEnd"/>
      <w:r w:rsidRPr="00056917">
        <w:rPr>
          <w:rFonts w:ascii="Times New Roman" w:eastAsia="Times New Roman" w:hAnsi="Times New Roman" w:cs="Times New Roman"/>
          <w:sz w:val="28"/>
          <w:szCs w:val="28"/>
        </w:rPr>
        <w:t xml:space="preserve"> сроками реализации и правильностью их</w:t>
      </w:r>
      <w:r w:rsidRPr="00056917">
        <w:rPr>
          <w:rFonts w:ascii="Times New Roman" w:eastAsia="Times New Roman" w:hAnsi="Times New Roman" w:cs="Times New Roman"/>
          <w:color w:val="FF0000"/>
          <w:sz w:val="28"/>
          <w:szCs w:val="28"/>
        </w:rPr>
        <w:t xml:space="preserve"> </w:t>
      </w:r>
      <w:r w:rsidRPr="00056917">
        <w:rPr>
          <w:rFonts w:ascii="Times New Roman" w:eastAsia="Times New Roman" w:hAnsi="Times New Roman" w:cs="Times New Roman"/>
          <w:sz w:val="28"/>
          <w:szCs w:val="28"/>
        </w:rPr>
        <w:t>хранения.</w:t>
      </w:r>
    </w:p>
    <w:p w:rsidR="00F21D86" w:rsidRPr="00056917" w:rsidRDefault="00F21D86" w:rsidP="00056917">
      <w:pPr>
        <w:spacing w:after="0" w:line="240" w:lineRule="auto"/>
        <w:jc w:val="both"/>
        <w:rPr>
          <w:rFonts w:ascii="Times New Roman" w:eastAsia="Times New Roman" w:hAnsi="Times New Roman" w:cs="Times New Roman"/>
          <w:b/>
          <w:sz w:val="28"/>
          <w:szCs w:val="28"/>
        </w:rPr>
      </w:pPr>
    </w:p>
    <w:p w:rsidR="000F1D39" w:rsidRPr="00056917" w:rsidRDefault="000F1D39" w:rsidP="00056917">
      <w:pPr>
        <w:jc w:val="both"/>
        <w:rPr>
          <w:rFonts w:ascii="Times New Roman" w:hAnsi="Times New Roman" w:cs="Times New Roman"/>
          <w:sz w:val="28"/>
          <w:szCs w:val="28"/>
        </w:rPr>
      </w:pPr>
    </w:p>
    <w:sectPr w:rsidR="000F1D39" w:rsidRPr="00056917" w:rsidSect="000A25E9">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72071"/>
    <w:multiLevelType w:val="hybridMultilevel"/>
    <w:tmpl w:val="D8CA4144"/>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1D86"/>
    <w:rsid w:val="00056917"/>
    <w:rsid w:val="000A25E9"/>
    <w:rsid w:val="000F1D39"/>
    <w:rsid w:val="00177464"/>
    <w:rsid w:val="003F73F8"/>
    <w:rsid w:val="005472D9"/>
    <w:rsid w:val="006B722D"/>
    <w:rsid w:val="00991599"/>
    <w:rsid w:val="00F21D86"/>
    <w:rsid w:val="00F71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0</DocSecurity>
  <Lines>15</Lines>
  <Paragraphs>4</Paragraphs>
  <ScaleCrop>false</ScaleCrop>
  <Company>Grizli777</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2025-07-14T09:54:00Z</dcterms:created>
  <dcterms:modified xsi:type="dcterms:W3CDTF">2025-07-14T09:54:00Z</dcterms:modified>
</cp:coreProperties>
</file>